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C05A" w14:textId="77777777" w:rsidR="00F70FD9" w:rsidRDefault="00F70FD9" w:rsidP="00F70FD9">
      <w:pPr>
        <w:pStyle w:val="NormalWeb"/>
        <w:shd w:val="clear" w:color="auto" w:fill="FFFFFF"/>
        <w:spacing w:before="0" w:beforeAutospacing="0"/>
        <w:rPr>
          <w:rFonts w:ascii="Roboto" w:hAnsi="Roboto"/>
          <w:color w:val="7A7A7A"/>
        </w:rPr>
      </w:pPr>
      <w:r>
        <w:rPr>
          <w:rFonts w:ascii="Arial" w:hAnsi="Arial" w:cs="Arial"/>
          <w:b/>
          <w:bCs/>
          <w:color w:val="000000"/>
          <w:sz w:val="20"/>
          <w:szCs w:val="20"/>
        </w:rPr>
        <w:t>Order of the Arrow ACT (Adapt, Collaborate, and Thrive) Conference 1/22/22, Townson, MD</w:t>
      </w:r>
      <w:r>
        <w:rPr>
          <w:rFonts w:ascii="Arial" w:hAnsi="Arial" w:cs="Arial"/>
          <w:color w:val="000000"/>
          <w:sz w:val="20"/>
          <w:szCs w:val="20"/>
        </w:rPr>
        <w:t> – Register by 1/19/22 at</w:t>
      </w:r>
      <w:r>
        <w:rPr>
          <w:rFonts w:ascii="Arial" w:hAnsi="Arial" w:cs="Arial"/>
          <w:color w:val="7A7A7A"/>
          <w:sz w:val="20"/>
          <w:szCs w:val="20"/>
        </w:rPr>
        <w:t> </w:t>
      </w:r>
      <w:hyperlink r:id="rId5" w:history="1">
        <w:r>
          <w:rPr>
            <w:rStyle w:val="Strong"/>
            <w:rFonts w:ascii="Arial" w:hAnsi="Arial" w:cs="Arial"/>
            <w:color w:val="0000FF"/>
            <w:sz w:val="20"/>
            <w:szCs w:val="20"/>
          </w:rPr>
          <w:t>https://ne6a.org/act</w:t>
        </w:r>
      </w:hyperlink>
    </w:p>
    <w:p w14:paraId="2D0F108B" w14:textId="77777777" w:rsidR="00F70FD9" w:rsidRDefault="00F70FD9" w:rsidP="00F70FD9">
      <w:pPr>
        <w:pStyle w:val="NormalWeb"/>
        <w:shd w:val="clear" w:color="auto" w:fill="FFFFFF"/>
        <w:spacing w:before="0" w:beforeAutospacing="0"/>
        <w:rPr>
          <w:rFonts w:ascii="Roboto" w:hAnsi="Roboto"/>
          <w:color w:val="7A7A7A"/>
        </w:rPr>
      </w:pPr>
      <w:r>
        <w:rPr>
          <w:rFonts w:ascii="Arial" w:hAnsi="Arial" w:cs="Arial"/>
          <w:b/>
          <w:bCs/>
          <w:color w:val="000000"/>
          <w:sz w:val="20"/>
          <w:szCs w:val="20"/>
        </w:rPr>
        <w:t>Mental Health First Aid (MHFA)</w:t>
      </w:r>
      <w:r>
        <w:rPr>
          <w:rFonts w:ascii="Arial" w:hAnsi="Arial" w:cs="Arial"/>
          <w:color w:val="000000"/>
          <w:sz w:val="20"/>
          <w:szCs w:val="20"/>
        </w:rPr>
        <w:t> – Fairfax County offers courses in MHFA for Youth and Adults.  Just as you prepare for physical first aid emergencies, you can prepare to identify and assist (until proper intervention is obtained) with mental health emergencies. </w:t>
      </w:r>
    </w:p>
    <w:p w14:paraId="35FA61CA" w14:textId="3735E28D" w:rsidR="00F70FD9" w:rsidRDefault="00F70FD9" w:rsidP="00F70FD9">
      <w:pPr>
        <w:pStyle w:val="NormalWeb"/>
        <w:shd w:val="clear" w:color="auto" w:fill="FFFFFF"/>
        <w:spacing w:before="0" w:beforeAutospacing="0"/>
        <w:ind w:left="1080" w:hanging="360"/>
        <w:rPr>
          <w:rFonts w:ascii="Roboto" w:hAnsi="Roboto"/>
          <w:color w:val="7A7A7A"/>
        </w:rPr>
      </w:pPr>
      <w:r>
        <w:rPr>
          <w:rFonts w:ascii="Symbol" w:hAnsi="Symbol"/>
          <w:color w:val="7A7A7A"/>
          <w:sz w:val="14"/>
          <w:szCs w:val="14"/>
        </w:rPr>
        <w:t xml:space="preserve">  </w:t>
      </w:r>
      <w:r>
        <w:rPr>
          <w:rStyle w:val="Strong"/>
          <w:color w:val="0000FF"/>
          <w:sz w:val="14"/>
          <w:szCs w:val="14"/>
        </w:rPr>
        <w:t> </w:t>
      </w:r>
      <w:hyperlink r:id="rId6" w:history="1">
        <w:r>
          <w:rPr>
            <w:rStyle w:val="Hyperlink"/>
            <w:rFonts w:ascii="Arial" w:hAnsi="Arial" w:cs="Arial"/>
            <w:b/>
            <w:bCs/>
            <w:sz w:val="20"/>
            <w:szCs w:val="20"/>
          </w:rPr>
          <w:t>Youth MHFA Class</w:t>
        </w:r>
      </w:hyperlink>
      <w:r>
        <w:rPr>
          <w:rFonts w:ascii="Arial" w:hAnsi="Arial" w:cs="Arial"/>
          <w:color w:val="7A7A7A"/>
          <w:sz w:val="20"/>
          <w:szCs w:val="20"/>
        </w:rPr>
        <w:t> </w:t>
      </w:r>
      <w:r>
        <w:rPr>
          <w:rFonts w:ascii="Arial" w:hAnsi="Arial" w:cs="Arial"/>
          <w:color w:val="000000"/>
          <w:sz w:val="20"/>
          <w:szCs w:val="20"/>
        </w:rPr>
        <w:t>(Virtual): 1/26/22 and 1/27/22 from 1pm – 4pm</w:t>
      </w:r>
    </w:p>
    <w:p w14:paraId="61864C2F" w14:textId="53C6E90D" w:rsidR="00F70FD9" w:rsidRDefault="00F70FD9" w:rsidP="00F70FD9">
      <w:pPr>
        <w:pStyle w:val="NormalWeb"/>
        <w:shd w:val="clear" w:color="auto" w:fill="FFFFFF"/>
        <w:spacing w:before="0" w:beforeAutospacing="0"/>
        <w:ind w:left="1080" w:hanging="360"/>
        <w:rPr>
          <w:rFonts w:ascii="Roboto" w:hAnsi="Roboto"/>
          <w:color w:val="7A7A7A"/>
        </w:rPr>
      </w:pPr>
      <w:r>
        <w:rPr>
          <w:rFonts w:ascii="Symbol" w:hAnsi="Symbol"/>
          <w:color w:val="7A7A7A"/>
          <w:sz w:val="14"/>
          <w:szCs w:val="14"/>
        </w:rPr>
        <w:t xml:space="preserve">  </w:t>
      </w:r>
      <w:r>
        <w:rPr>
          <w:rStyle w:val="Strong"/>
          <w:color w:val="0000FF"/>
          <w:sz w:val="14"/>
          <w:szCs w:val="14"/>
        </w:rPr>
        <w:t> </w:t>
      </w:r>
      <w:hyperlink r:id="rId7" w:history="1">
        <w:r>
          <w:rPr>
            <w:rStyle w:val="Hyperlink"/>
            <w:rFonts w:ascii="Arial" w:hAnsi="Arial" w:cs="Arial"/>
            <w:b/>
            <w:bCs/>
            <w:sz w:val="20"/>
            <w:szCs w:val="20"/>
          </w:rPr>
          <w:t>Youth MHFA Class</w:t>
        </w:r>
      </w:hyperlink>
      <w:r>
        <w:rPr>
          <w:rFonts w:ascii="Arial" w:hAnsi="Arial" w:cs="Arial"/>
          <w:color w:val="7A7A7A"/>
          <w:sz w:val="20"/>
          <w:szCs w:val="20"/>
        </w:rPr>
        <w:t> </w:t>
      </w:r>
      <w:r>
        <w:rPr>
          <w:rFonts w:ascii="Arial" w:hAnsi="Arial" w:cs="Arial"/>
          <w:color w:val="000000"/>
          <w:sz w:val="20"/>
          <w:szCs w:val="20"/>
        </w:rPr>
        <w:t>(Virtual): 2/15/22 from 9am – 3:30pm</w:t>
      </w:r>
    </w:p>
    <w:p w14:paraId="7825A40D" w14:textId="2B49545B" w:rsidR="00F70FD9" w:rsidRDefault="00F70FD9" w:rsidP="00F70FD9">
      <w:pPr>
        <w:pStyle w:val="NormalWeb"/>
        <w:shd w:val="clear" w:color="auto" w:fill="FFFFFF"/>
        <w:spacing w:before="0" w:beforeAutospacing="0"/>
        <w:ind w:left="1080" w:hanging="360"/>
        <w:rPr>
          <w:rFonts w:ascii="Roboto" w:hAnsi="Roboto"/>
          <w:color w:val="7A7A7A"/>
        </w:rPr>
      </w:pPr>
      <w:r>
        <w:rPr>
          <w:rFonts w:ascii="Symbol" w:hAnsi="Symbol"/>
          <w:color w:val="7A7A7A"/>
          <w:sz w:val="14"/>
          <w:szCs w:val="14"/>
        </w:rPr>
        <w:t xml:space="preserve">  </w:t>
      </w:r>
      <w:r>
        <w:rPr>
          <w:color w:val="7A7A7A"/>
          <w:sz w:val="14"/>
          <w:szCs w:val="14"/>
        </w:rPr>
        <w:t> </w:t>
      </w:r>
      <w:hyperlink r:id="rId8" w:history="1">
        <w:r>
          <w:rPr>
            <w:rStyle w:val="Hyperlink"/>
            <w:rFonts w:ascii="Arial" w:hAnsi="Arial" w:cs="Arial"/>
            <w:b/>
            <w:bCs/>
            <w:sz w:val="20"/>
            <w:szCs w:val="20"/>
          </w:rPr>
          <w:t>Adult MHFA Class</w:t>
        </w:r>
      </w:hyperlink>
      <w:r>
        <w:rPr>
          <w:rFonts w:ascii="Arial" w:hAnsi="Arial" w:cs="Arial"/>
          <w:color w:val="000000"/>
          <w:sz w:val="20"/>
          <w:szCs w:val="20"/>
        </w:rPr>
        <w:t>  (Virtual): 2/24/22 and 2/25/22 from 9am – 12:30pm</w:t>
      </w:r>
    </w:p>
    <w:p w14:paraId="57138606" w14:textId="77777777" w:rsidR="00F70FD9" w:rsidRDefault="00F70FD9" w:rsidP="00F70FD9">
      <w:pPr>
        <w:pStyle w:val="NormalWeb"/>
        <w:shd w:val="clear" w:color="auto" w:fill="FFFFFF"/>
        <w:spacing w:before="0" w:beforeAutospacing="0"/>
        <w:rPr>
          <w:rFonts w:ascii="Roboto" w:hAnsi="Roboto"/>
          <w:color w:val="7A7A7A"/>
        </w:rPr>
      </w:pPr>
      <w:r>
        <w:rPr>
          <w:rFonts w:ascii="Arial" w:hAnsi="Arial" w:cs="Arial"/>
          <w:b/>
          <w:bCs/>
          <w:color w:val="000000"/>
          <w:sz w:val="20"/>
          <w:szCs w:val="20"/>
        </w:rPr>
        <w:t>Friends of Scouting Presentations </w:t>
      </w:r>
      <w:r>
        <w:rPr>
          <w:rFonts w:ascii="Arial" w:hAnsi="Arial" w:cs="Arial"/>
          <w:color w:val="000000"/>
          <w:sz w:val="20"/>
          <w:szCs w:val="20"/>
        </w:rPr>
        <w:t>– Thanks to all those that have provided dates for the FOS presentation at one of their meetings.  Still need a date from several Packs (187, 656,657,675, 681, 976, 1111, and 1513) and Scouts BSA (13, 918, 976, 979, 1113, 1143, 1978B, and 1978G).  Please provide a good date as soon as possible, but NLT 1/31/22 to</w:t>
      </w:r>
      <w:r>
        <w:rPr>
          <w:rFonts w:ascii="Arial" w:hAnsi="Arial" w:cs="Arial"/>
          <w:color w:val="7A7A7A"/>
          <w:sz w:val="20"/>
          <w:szCs w:val="20"/>
        </w:rPr>
        <w:t> </w:t>
      </w:r>
      <w:hyperlink r:id="rId9" w:history="1">
        <w:r>
          <w:rPr>
            <w:rStyle w:val="Hyperlink"/>
            <w:rFonts w:ascii="Arial" w:hAnsi="Arial" w:cs="Arial"/>
            <w:b/>
            <w:bCs/>
            <w:sz w:val="20"/>
            <w:szCs w:val="20"/>
          </w:rPr>
          <w:t>jose.calil@scouting.org</w:t>
        </w:r>
      </w:hyperlink>
      <w:r>
        <w:rPr>
          <w:rFonts w:ascii="Arial" w:hAnsi="Arial" w:cs="Arial"/>
          <w:color w:val="000000"/>
          <w:sz w:val="20"/>
          <w:szCs w:val="20"/>
        </w:rPr>
        <w:t> and cc:</w:t>
      </w:r>
      <w:r>
        <w:rPr>
          <w:rStyle w:val="Strong"/>
          <w:rFonts w:ascii="Arial" w:hAnsi="Arial" w:cs="Arial"/>
          <w:color w:val="0000FF"/>
          <w:sz w:val="20"/>
          <w:szCs w:val="20"/>
        </w:rPr>
        <w:t> </w:t>
      </w:r>
      <w:hyperlink r:id="rId10" w:history="1">
        <w:r>
          <w:rPr>
            <w:rStyle w:val="Hyperlink"/>
            <w:rFonts w:ascii="Arial" w:hAnsi="Arial" w:cs="Arial"/>
            <w:b/>
            <w:bCs/>
            <w:sz w:val="20"/>
            <w:szCs w:val="20"/>
          </w:rPr>
          <w:t>johnkilduff42@gmail.com</w:t>
        </w:r>
      </w:hyperlink>
      <w:r>
        <w:rPr>
          <w:rFonts w:ascii="Arial" w:hAnsi="Arial" w:cs="Arial"/>
          <w:color w:val="7A7A7A"/>
          <w:sz w:val="20"/>
          <w:szCs w:val="20"/>
        </w:rPr>
        <w:t>.  </w:t>
      </w:r>
      <w:r>
        <w:rPr>
          <w:rFonts w:ascii="Arial" w:hAnsi="Arial" w:cs="Arial"/>
          <w:color w:val="000000"/>
          <w:sz w:val="20"/>
          <w:szCs w:val="20"/>
        </w:rPr>
        <w:t>Thanks.</w:t>
      </w:r>
    </w:p>
    <w:p w14:paraId="23098566" w14:textId="70B65BC4" w:rsidR="00F70FD9" w:rsidRDefault="00F70FD9" w:rsidP="00F70FD9">
      <w:pPr>
        <w:pStyle w:val="NormalWeb"/>
        <w:shd w:val="clear" w:color="auto" w:fill="FFFFFF"/>
        <w:spacing w:before="0" w:beforeAutospacing="0"/>
        <w:rPr>
          <w:rFonts w:ascii="Roboto" w:hAnsi="Roboto"/>
          <w:color w:val="7A7A7A"/>
        </w:rPr>
      </w:pPr>
      <w:r>
        <w:rPr>
          <w:rFonts w:ascii="Arial" w:hAnsi="Arial" w:cs="Arial"/>
          <w:b/>
          <w:bCs/>
          <w:color w:val="000000"/>
          <w:sz w:val="20"/>
          <w:szCs w:val="20"/>
        </w:rPr>
        <w:t>T</w:t>
      </w:r>
      <w:r>
        <w:rPr>
          <w:rFonts w:ascii="Arial" w:hAnsi="Arial" w:cs="Arial"/>
          <w:b/>
          <w:bCs/>
          <w:color w:val="000000"/>
          <w:sz w:val="20"/>
          <w:szCs w:val="20"/>
        </w:rPr>
        <w:t>roop 1539 Join Scouting Night (February 8, 7:30 to 8:30 pm at the Vienna Community Center)</w:t>
      </w:r>
      <w:r>
        <w:rPr>
          <w:rFonts w:ascii="Arial" w:hAnsi="Arial" w:cs="Arial"/>
          <w:color w:val="000000"/>
          <w:sz w:val="20"/>
          <w:szCs w:val="20"/>
        </w:rPr>
        <w:t> - Scouts will give a presentation of some of normal activities and demonstrate some scout skills.  We'll also talk about leadership, ranks, advancement, and merit badges in Scouts BSA which will fulfill Requirement #2 of the Arrow of Light Scouting Adventure.   We will also have current parents from our troop in attendance for you or any of your scouts' parents to meet and talk about the troop.  For more information, click here:  </w:t>
      </w:r>
      <w:hyperlink r:id="rId11" w:history="1">
        <w:r>
          <w:rPr>
            <w:rStyle w:val="Hyperlink"/>
            <w:rFonts w:ascii="Arial" w:hAnsi="Arial" w:cs="Arial"/>
            <w:b/>
            <w:bCs/>
            <w:sz w:val="20"/>
            <w:szCs w:val="20"/>
            <w:shd w:val="clear" w:color="auto" w:fill="FFFFFF"/>
          </w:rPr>
          <w:t>https://sites.google.com/view/join-troop-1539/home</w:t>
        </w:r>
      </w:hyperlink>
      <w:r>
        <w:rPr>
          <w:rStyle w:val="Strong"/>
          <w:rFonts w:ascii="Arial" w:hAnsi="Arial" w:cs="Arial"/>
          <w:color w:val="0000FF"/>
          <w:sz w:val="20"/>
          <w:szCs w:val="20"/>
        </w:rPr>
        <w:t>"</w:t>
      </w:r>
    </w:p>
    <w:p w14:paraId="3F4F5F24" w14:textId="77777777" w:rsidR="00F70FD9" w:rsidRDefault="00F70FD9" w:rsidP="00F70FD9">
      <w:pPr>
        <w:pStyle w:val="NormalWeb"/>
        <w:shd w:val="clear" w:color="auto" w:fill="FFFFFF"/>
        <w:spacing w:before="0" w:beforeAutospacing="0"/>
        <w:rPr>
          <w:rFonts w:ascii="Roboto" w:hAnsi="Roboto"/>
          <w:color w:val="7A7A7A"/>
        </w:rPr>
      </w:pPr>
      <w:r>
        <w:rPr>
          <w:rFonts w:ascii="Arial" w:hAnsi="Arial" w:cs="Arial"/>
          <w:b/>
          <w:bCs/>
          <w:color w:val="000000"/>
          <w:sz w:val="20"/>
          <w:szCs w:val="20"/>
        </w:rPr>
        <w:t>COPE Game Day (2/13/22) </w:t>
      </w:r>
      <w:r>
        <w:rPr>
          <w:rFonts w:ascii="Arial" w:hAnsi="Arial" w:cs="Arial"/>
          <w:color w:val="000000"/>
          <w:sz w:val="20"/>
          <w:szCs w:val="20"/>
        </w:rPr>
        <w:t>- Camp Snyder from 9:00 a.m. to 12:00 p.m.</w:t>
      </w:r>
      <w:r>
        <w:rPr>
          <w:rFonts w:ascii="Arial" w:hAnsi="Arial" w:cs="Arial"/>
          <w:b/>
          <w:bCs/>
          <w:color w:val="000000"/>
          <w:sz w:val="20"/>
          <w:szCs w:val="20"/>
        </w:rPr>
        <w:t> </w:t>
      </w:r>
    </w:p>
    <w:p w14:paraId="6301ADAF" w14:textId="1EEB560F" w:rsidR="00F70FD9" w:rsidRDefault="00F70FD9" w:rsidP="00F70FD9">
      <w:pPr>
        <w:pStyle w:val="NormalWeb"/>
        <w:shd w:val="clear" w:color="auto" w:fill="FFFFFF"/>
        <w:spacing w:before="0" w:beforeAutospacing="0"/>
        <w:rPr>
          <w:rFonts w:ascii="Roboto" w:hAnsi="Roboto"/>
          <w:color w:val="7A7A7A"/>
        </w:rPr>
      </w:pPr>
      <w:hyperlink r:id="rId12" w:history="1">
        <w:r>
          <w:rPr>
            <w:rStyle w:val="Hyperlink"/>
            <w:rFonts w:ascii="Arial" w:hAnsi="Arial" w:cs="Arial"/>
            <w:b/>
            <w:bCs/>
            <w:sz w:val="20"/>
            <w:szCs w:val="20"/>
          </w:rPr>
          <w:t>University of Scouting (2/26/22)</w:t>
        </w:r>
      </w:hyperlink>
      <w:r>
        <w:rPr>
          <w:rFonts w:ascii="Arial" w:hAnsi="Arial" w:cs="Arial"/>
          <w:b/>
          <w:bCs/>
          <w:color w:val="7A7A7A"/>
          <w:sz w:val="20"/>
          <w:szCs w:val="20"/>
        </w:rPr>
        <w:t> </w:t>
      </w:r>
      <w:r>
        <w:rPr>
          <w:rFonts w:ascii="Arial" w:hAnsi="Arial" w:cs="Arial"/>
          <w:b/>
          <w:bCs/>
          <w:color w:val="000000"/>
          <w:sz w:val="20"/>
          <w:szCs w:val="20"/>
        </w:rPr>
        <w:t>– </w:t>
      </w:r>
      <w:r>
        <w:rPr>
          <w:rFonts w:ascii="Arial" w:hAnsi="Arial" w:cs="Arial"/>
          <w:color w:val="000000"/>
          <w:sz w:val="20"/>
          <w:szCs w:val="20"/>
        </w:rPr>
        <w:t>has both in-person and virtual classes.</w:t>
      </w:r>
    </w:p>
    <w:p w14:paraId="527108F6" w14:textId="123B0290" w:rsidR="00F70FD9" w:rsidRDefault="00F70FD9" w:rsidP="00F70FD9">
      <w:pPr>
        <w:pStyle w:val="NormalWeb"/>
        <w:shd w:val="clear" w:color="auto" w:fill="FFFFFF"/>
        <w:spacing w:before="0" w:beforeAutospacing="0"/>
        <w:rPr>
          <w:rFonts w:ascii="Roboto" w:hAnsi="Roboto"/>
          <w:color w:val="7A7A7A"/>
        </w:rPr>
      </w:pPr>
      <w:r>
        <w:rPr>
          <w:rFonts w:ascii="Arial" w:hAnsi="Arial" w:cs="Arial"/>
          <w:b/>
          <w:bCs/>
          <w:color w:val="000000"/>
          <w:sz w:val="20"/>
          <w:szCs w:val="20"/>
        </w:rPr>
        <w:t>W</w:t>
      </w:r>
      <w:r>
        <w:rPr>
          <w:rFonts w:ascii="Arial" w:hAnsi="Arial" w:cs="Arial"/>
          <w:b/>
          <w:bCs/>
          <w:color w:val="000000"/>
          <w:sz w:val="20"/>
          <w:szCs w:val="20"/>
        </w:rPr>
        <w:t>elding and Composite Materials Merit Badges (4/23/22 and 5/21/22 – four sessions)</w:t>
      </w:r>
      <w:r>
        <w:rPr>
          <w:rFonts w:ascii="Arial" w:hAnsi="Arial" w:cs="Arial"/>
          <w:color w:val="000000"/>
          <w:sz w:val="20"/>
          <w:szCs w:val="20"/>
        </w:rPr>
        <w:t> – Alexandria, VA</w:t>
      </w:r>
      <w:r>
        <w:rPr>
          <w:rFonts w:ascii="Arial" w:hAnsi="Arial" w:cs="Arial"/>
          <w:color w:val="7A7A7A"/>
          <w:sz w:val="20"/>
          <w:szCs w:val="20"/>
        </w:rPr>
        <w:t> </w:t>
      </w:r>
      <w:hyperlink r:id="rId13" w:history="1">
        <w:r w:rsidRPr="003D1416">
          <w:rPr>
            <w:rStyle w:val="Hyperlink"/>
            <w:rFonts w:ascii="Arial" w:hAnsi="Arial" w:cs="Arial"/>
            <w:sz w:val="20"/>
            <w:szCs w:val="20"/>
          </w:rPr>
          <w:t>https://scoutingevent.com/082-buildMoSTEM</w:t>
        </w:r>
      </w:hyperlink>
    </w:p>
    <w:p w14:paraId="55719EE8" w14:textId="77777777" w:rsidR="00F70FD9" w:rsidRDefault="00F70FD9" w:rsidP="00F70FD9">
      <w:pPr>
        <w:pStyle w:val="NormalWeb"/>
        <w:shd w:val="clear" w:color="auto" w:fill="FFFFFF"/>
        <w:spacing w:before="0" w:beforeAutospacing="0"/>
        <w:rPr>
          <w:rFonts w:ascii="Roboto" w:hAnsi="Roboto"/>
          <w:color w:val="7A7A7A"/>
        </w:rPr>
      </w:pPr>
      <w:r>
        <w:rPr>
          <w:rFonts w:ascii="Arial" w:hAnsi="Arial" w:cs="Arial"/>
          <w:b/>
          <w:bCs/>
          <w:color w:val="000000"/>
          <w:sz w:val="20"/>
          <w:szCs w:val="20"/>
        </w:rPr>
        <w:t>NYLT Staff Applications for Summer 2022</w:t>
      </w:r>
      <w:r>
        <w:rPr>
          <w:rFonts w:ascii="Arial" w:hAnsi="Arial" w:cs="Arial"/>
          <w:color w:val="000000"/>
          <w:sz w:val="20"/>
          <w:szCs w:val="20"/>
        </w:rPr>
        <w:t> – Application period is open now.  Apply</w:t>
      </w:r>
      <w:r>
        <w:rPr>
          <w:rFonts w:ascii="Arial" w:hAnsi="Arial" w:cs="Arial"/>
          <w:color w:val="7A7A7A"/>
          <w:sz w:val="20"/>
          <w:szCs w:val="20"/>
        </w:rPr>
        <w:t> </w:t>
      </w:r>
      <w:hyperlink r:id="rId14" w:history="1">
        <w:r>
          <w:rPr>
            <w:rStyle w:val="Hyperlink"/>
            <w:rFonts w:ascii="Arial" w:hAnsi="Arial" w:cs="Arial"/>
            <w:b/>
            <w:bCs/>
            <w:color w:val="067EEB"/>
            <w:sz w:val="20"/>
            <w:szCs w:val="20"/>
          </w:rPr>
          <w:t>here</w:t>
        </w:r>
      </w:hyperlink>
      <w:r>
        <w:rPr>
          <w:rFonts w:ascii="Arial" w:hAnsi="Arial" w:cs="Arial"/>
          <w:color w:val="7A7A7A"/>
          <w:sz w:val="20"/>
          <w:szCs w:val="20"/>
        </w:rPr>
        <w:t>.  </w:t>
      </w:r>
      <w:r>
        <w:rPr>
          <w:rFonts w:ascii="Arial" w:hAnsi="Arial" w:cs="Arial"/>
          <w:color w:val="000000"/>
          <w:sz w:val="20"/>
          <w:szCs w:val="20"/>
        </w:rPr>
        <w:t xml:space="preserve">Summer course dates are June 19-24, June 26-July </w:t>
      </w:r>
      <w:proofErr w:type="gramStart"/>
      <w:r>
        <w:rPr>
          <w:rFonts w:ascii="Arial" w:hAnsi="Arial" w:cs="Arial"/>
          <w:color w:val="000000"/>
          <w:sz w:val="20"/>
          <w:szCs w:val="20"/>
        </w:rPr>
        <w:t>1</w:t>
      </w:r>
      <w:proofErr w:type="gramEnd"/>
      <w:r>
        <w:rPr>
          <w:rFonts w:ascii="Arial" w:hAnsi="Arial" w:cs="Arial"/>
          <w:color w:val="000000"/>
          <w:sz w:val="20"/>
          <w:szCs w:val="20"/>
        </w:rPr>
        <w:t xml:space="preserve"> and July 24-29.</w:t>
      </w:r>
    </w:p>
    <w:p w14:paraId="02EA0672" w14:textId="77777777" w:rsidR="00F70FD9" w:rsidRDefault="00F70FD9" w:rsidP="00F70FD9">
      <w:pPr>
        <w:pStyle w:val="NormalWeb"/>
        <w:shd w:val="clear" w:color="auto" w:fill="FFFFFF"/>
        <w:spacing w:before="0" w:beforeAutospacing="0"/>
        <w:rPr>
          <w:rFonts w:ascii="Roboto" w:hAnsi="Roboto"/>
          <w:color w:val="7A7A7A"/>
        </w:rPr>
      </w:pPr>
      <w:r>
        <w:rPr>
          <w:rFonts w:ascii="Arial" w:hAnsi="Arial" w:cs="Arial"/>
          <w:b/>
          <w:bCs/>
          <w:color w:val="000000"/>
          <w:sz w:val="20"/>
          <w:szCs w:val="20"/>
        </w:rPr>
        <w:t>Camp Staff Applications for Summer 2022 – </w:t>
      </w:r>
      <w:r>
        <w:rPr>
          <w:rFonts w:ascii="Arial" w:hAnsi="Arial" w:cs="Arial"/>
          <w:color w:val="000000"/>
          <w:sz w:val="20"/>
          <w:szCs w:val="20"/>
        </w:rPr>
        <w:t>Employment dates are 6/18/22 – 8/2/22 for</w:t>
      </w:r>
      <w:r>
        <w:rPr>
          <w:rFonts w:ascii="Arial" w:hAnsi="Arial" w:cs="Arial"/>
          <w:color w:val="7A7A7A"/>
          <w:sz w:val="20"/>
          <w:szCs w:val="20"/>
        </w:rPr>
        <w:t> </w:t>
      </w:r>
      <w:hyperlink r:id="rId15" w:history="1">
        <w:r>
          <w:rPr>
            <w:rStyle w:val="Strong"/>
            <w:rFonts w:ascii="Arial" w:hAnsi="Arial" w:cs="Arial"/>
            <w:color w:val="0000FF"/>
            <w:sz w:val="20"/>
            <w:szCs w:val="20"/>
          </w:rPr>
          <w:t>Goshen</w:t>
        </w:r>
      </w:hyperlink>
      <w:r>
        <w:rPr>
          <w:rFonts w:ascii="Arial" w:hAnsi="Arial" w:cs="Arial"/>
          <w:color w:val="0000FF"/>
          <w:sz w:val="20"/>
          <w:szCs w:val="20"/>
        </w:rPr>
        <w:t> </w:t>
      </w:r>
      <w:r>
        <w:rPr>
          <w:rFonts w:ascii="Arial" w:hAnsi="Arial" w:cs="Arial"/>
          <w:color w:val="000000"/>
          <w:sz w:val="20"/>
          <w:szCs w:val="20"/>
        </w:rPr>
        <w:t>and 6/18/22 – 7/29/22 at</w:t>
      </w:r>
      <w:r>
        <w:rPr>
          <w:rFonts w:ascii="Arial" w:hAnsi="Arial" w:cs="Arial"/>
          <w:color w:val="7A7A7A"/>
          <w:sz w:val="20"/>
          <w:szCs w:val="20"/>
        </w:rPr>
        <w:t> </w:t>
      </w:r>
      <w:hyperlink r:id="rId16" w:history="1">
        <w:r>
          <w:rPr>
            <w:rStyle w:val="Hyperlink"/>
            <w:rFonts w:ascii="Arial" w:hAnsi="Arial" w:cs="Arial"/>
            <w:b/>
            <w:bCs/>
            <w:sz w:val="20"/>
            <w:szCs w:val="20"/>
          </w:rPr>
          <w:t>Snyder</w:t>
        </w:r>
      </w:hyperlink>
      <w:r>
        <w:rPr>
          <w:rStyle w:val="Strong"/>
          <w:rFonts w:ascii="Arial" w:hAnsi="Arial" w:cs="Arial"/>
          <w:color w:val="7A7A7A"/>
          <w:sz w:val="20"/>
          <w:szCs w:val="20"/>
        </w:rPr>
        <w:t>.</w:t>
      </w:r>
    </w:p>
    <w:p w14:paraId="670606EC" w14:textId="77777777" w:rsidR="00F70FD9" w:rsidRDefault="00F70FD9" w:rsidP="00F70FD9">
      <w:pPr>
        <w:pStyle w:val="NormalWeb"/>
        <w:shd w:val="clear" w:color="auto" w:fill="FFFFFF"/>
        <w:spacing w:before="0" w:beforeAutospacing="0"/>
        <w:rPr>
          <w:rFonts w:ascii="Roboto" w:hAnsi="Roboto"/>
          <w:color w:val="7A7A7A"/>
        </w:rPr>
      </w:pPr>
      <w:r>
        <w:rPr>
          <w:rFonts w:ascii="Arial" w:hAnsi="Arial" w:cs="Arial"/>
          <w:b/>
          <w:bCs/>
          <w:color w:val="000000"/>
          <w:sz w:val="20"/>
          <w:szCs w:val="20"/>
        </w:rPr>
        <w:t>High Adventure Camps (Summer 2023)</w:t>
      </w:r>
      <w:r>
        <w:rPr>
          <w:rFonts w:ascii="Arial" w:hAnsi="Arial" w:cs="Arial"/>
          <w:color w:val="000000"/>
          <w:sz w:val="20"/>
          <w:szCs w:val="20"/>
        </w:rPr>
        <w:t> -</w:t>
      </w:r>
      <w:r>
        <w:rPr>
          <w:rFonts w:ascii="Arial" w:hAnsi="Arial" w:cs="Arial"/>
          <w:color w:val="7A7A7A"/>
          <w:sz w:val="20"/>
          <w:szCs w:val="20"/>
        </w:rPr>
        <w:t> </w:t>
      </w:r>
      <w:hyperlink r:id="rId17" w:history="1">
        <w:r>
          <w:rPr>
            <w:rStyle w:val="Hyperlink"/>
            <w:rFonts w:ascii="Arial" w:hAnsi="Arial" w:cs="Arial"/>
            <w:b/>
            <w:bCs/>
            <w:sz w:val="20"/>
            <w:szCs w:val="20"/>
          </w:rPr>
          <w:t>https://www.scouting.org/outdooradventures/open4adventure/</w:t>
        </w:r>
      </w:hyperlink>
    </w:p>
    <w:p w14:paraId="6D447ED3" w14:textId="77777777" w:rsidR="00F70FD9" w:rsidRDefault="00F70FD9" w:rsidP="00F70FD9">
      <w:pPr>
        <w:pStyle w:val="NormalWeb"/>
        <w:shd w:val="clear" w:color="auto" w:fill="FFFFFF"/>
        <w:spacing w:before="0" w:beforeAutospacing="0"/>
        <w:rPr>
          <w:rFonts w:ascii="Roboto" w:hAnsi="Roboto"/>
          <w:color w:val="7A7A7A"/>
        </w:rPr>
      </w:pPr>
      <w:r>
        <w:rPr>
          <w:rFonts w:ascii="Arial" w:hAnsi="Arial" w:cs="Arial"/>
          <w:b/>
          <w:bCs/>
          <w:color w:val="000000"/>
          <w:sz w:val="20"/>
          <w:szCs w:val="20"/>
        </w:rPr>
        <w:t>Winter Camping Safety</w:t>
      </w:r>
      <w:r>
        <w:rPr>
          <w:rFonts w:ascii="Arial" w:hAnsi="Arial" w:cs="Arial"/>
          <w:color w:val="000000"/>
          <w:sz w:val="20"/>
          <w:szCs w:val="20"/>
        </w:rPr>
        <w:t> - There is magic to camping in winter. It is one of the most challenging of outdoor adventures. The Boy Scouts of America operates the National Cold-Weather Camping Development Center at Northern Tier through the Okpik program. Special considerations for winter camping can be found</w:t>
      </w:r>
      <w:r>
        <w:rPr>
          <w:rFonts w:ascii="Arial" w:hAnsi="Arial" w:cs="Arial"/>
          <w:color w:val="212121"/>
          <w:sz w:val="20"/>
          <w:szCs w:val="20"/>
        </w:rPr>
        <w:t> </w:t>
      </w:r>
      <w:hyperlink r:id="rId18" w:history="1">
        <w:r>
          <w:rPr>
            <w:rStyle w:val="Hyperlink"/>
            <w:rFonts w:ascii="Arial" w:hAnsi="Arial" w:cs="Arial"/>
            <w:color w:val="067EEB"/>
            <w:sz w:val="20"/>
            <w:szCs w:val="20"/>
          </w:rPr>
          <w:t>here</w:t>
        </w:r>
      </w:hyperlink>
      <w:r>
        <w:rPr>
          <w:rFonts w:ascii="Arial" w:hAnsi="Arial" w:cs="Arial"/>
          <w:color w:val="212121"/>
          <w:sz w:val="20"/>
          <w:szCs w:val="20"/>
        </w:rPr>
        <w:t>.</w:t>
      </w:r>
    </w:p>
    <w:p w14:paraId="61ADE8CE" w14:textId="77777777" w:rsidR="00C70150" w:rsidRPr="00F70FD9" w:rsidRDefault="00C70150" w:rsidP="00F70FD9"/>
    <w:sectPr w:rsidR="00C70150" w:rsidRPr="00F70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2A18"/>
    <w:multiLevelType w:val="multilevel"/>
    <w:tmpl w:val="28664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42859"/>
    <w:multiLevelType w:val="multilevel"/>
    <w:tmpl w:val="4BBE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8263C"/>
    <w:multiLevelType w:val="multilevel"/>
    <w:tmpl w:val="F53C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121068">
    <w:abstractNumId w:val="0"/>
  </w:num>
  <w:num w:numId="2" w16cid:durableId="1220362024">
    <w:abstractNumId w:val="2"/>
  </w:num>
  <w:num w:numId="3" w16cid:durableId="129998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04"/>
    <w:rsid w:val="002C5007"/>
    <w:rsid w:val="00422404"/>
    <w:rsid w:val="005B1E32"/>
    <w:rsid w:val="00C70150"/>
    <w:rsid w:val="00F7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1184"/>
  <w15:chartTrackingRefBased/>
  <w15:docId w15:val="{78C59AC3-8594-4CCC-9048-745BA96C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404"/>
    <w:rPr>
      <w:color w:val="0000FF"/>
      <w:u w:val="single"/>
    </w:rPr>
  </w:style>
  <w:style w:type="character" w:styleId="Strong">
    <w:name w:val="Strong"/>
    <w:basedOn w:val="DefaultParagraphFont"/>
    <w:uiPriority w:val="22"/>
    <w:qFormat/>
    <w:rsid w:val="00422404"/>
    <w:rPr>
      <w:b/>
      <w:bCs/>
    </w:rPr>
  </w:style>
  <w:style w:type="paragraph" w:styleId="NormalWeb">
    <w:name w:val="Normal (Web)"/>
    <w:basedOn w:val="Normal"/>
    <w:uiPriority w:val="99"/>
    <w:semiHidden/>
    <w:unhideWhenUsed/>
    <w:rsid w:val="0042240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70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30091">
      <w:bodyDiv w:val="1"/>
      <w:marLeft w:val="0"/>
      <w:marRight w:val="0"/>
      <w:marTop w:val="0"/>
      <w:marBottom w:val="0"/>
      <w:divBdr>
        <w:top w:val="none" w:sz="0" w:space="0" w:color="auto"/>
        <w:left w:val="none" w:sz="0" w:space="0" w:color="auto"/>
        <w:bottom w:val="none" w:sz="0" w:space="0" w:color="auto"/>
        <w:right w:val="none" w:sz="0" w:space="0" w:color="auto"/>
      </w:divBdr>
    </w:div>
    <w:div w:id="192552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faxcounty.gov/hscode/ereg/Registration.aspx?groupID=47" TargetMode="External"/><Relationship Id="rId13" Type="http://schemas.openxmlformats.org/officeDocument/2006/relationships/hyperlink" Target="https://scoutingevent.com/082-buildMoSTEM" TargetMode="External"/><Relationship Id="rId18" Type="http://schemas.openxmlformats.org/officeDocument/2006/relationships/hyperlink" Target="https://www.scouting.org/health-and-safety/gss/gss12/?utm_source=scoutingwire&amp;utm_campaign=swvolunteer1122022&amp;utm_medium=email&amp;utm_content=" TargetMode="External"/><Relationship Id="rId3" Type="http://schemas.openxmlformats.org/officeDocument/2006/relationships/settings" Target="settings.xml"/><Relationship Id="rId7" Type="http://schemas.openxmlformats.org/officeDocument/2006/relationships/hyperlink" Target="https://www.fairfaxcounty.gov/hscode/ereg/Registration.aspx?groupID=47" TargetMode="External"/><Relationship Id="rId12" Type="http://schemas.openxmlformats.org/officeDocument/2006/relationships/hyperlink" Target="https://www.ncacbsa.org/the-university-of-scouting/" TargetMode="External"/><Relationship Id="rId17" Type="http://schemas.openxmlformats.org/officeDocument/2006/relationships/hyperlink" Target="https://www.scouting.org/outdooradventures/open4adventure/" TargetMode="External"/><Relationship Id="rId2" Type="http://schemas.openxmlformats.org/officeDocument/2006/relationships/styles" Target="styles.xml"/><Relationship Id="rId16" Type="http://schemas.openxmlformats.org/officeDocument/2006/relationships/hyperlink" Target="https://docs.google.com/forms/d/e/1FAIpQLScrrUvI8nDg-63DKmFvIitXIRwgXudI1hOv101aPlmvINRGIQ/viewfor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irfaxcounty.gov/hscode/ereg/Registration.aspx?groupID=47" TargetMode="External"/><Relationship Id="rId11" Type="http://schemas.openxmlformats.org/officeDocument/2006/relationships/hyperlink" Target="https://sites.google.com/view/join-troop-1539/home" TargetMode="External"/><Relationship Id="rId5" Type="http://schemas.openxmlformats.org/officeDocument/2006/relationships/hyperlink" Target="https://ne6a.org/act" TargetMode="External"/><Relationship Id="rId15" Type="http://schemas.openxmlformats.org/officeDocument/2006/relationships/hyperlink" Target="https://docs.google.com/forms/d/e/1FAIpQLSdnyN9meZTGtyyO0_TVKz0wSpcKcQKFbIk-yMUIZmd1bHeMpA/viewform" TargetMode="External"/><Relationship Id="rId10" Type="http://schemas.openxmlformats.org/officeDocument/2006/relationships/hyperlink" Target="mailto:johnkilduff42@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se.calil@scouting.org" TargetMode="External"/><Relationship Id="rId14" Type="http://schemas.openxmlformats.org/officeDocument/2006/relationships/hyperlink" Target="https://gmail.us3.list-manage.com/track/click?u=4454ab63512dcc3c357428184&amp;id=e1d0375d90&amp;e=82984c4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2022-08-31T21:21:00Z</dcterms:created>
  <dcterms:modified xsi:type="dcterms:W3CDTF">2022-08-31T21:21:00Z</dcterms:modified>
</cp:coreProperties>
</file>