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B0B3" w14:textId="592E7E14" w:rsidR="00F13BA9" w:rsidRPr="00BF7BE9" w:rsidRDefault="00BF7BE9" w:rsidP="00BF7BE9">
      <w:pPr>
        <w:jc w:val="center"/>
        <w:rPr>
          <w:b/>
        </w:rPr>
      </w:pPr>
      <w:bookmarkStart w:id="0" w:name="_GoBack"/>
      <w:bookmarkEnd w:id="0"/>
      <w:r w:rsidRPr="00BF7BE9">
        <w:rPr>
          <w:b/>
        </w:rPr>
        <w:t>Powhatan District</w:t>
      </w:r>
    </w:p>
    <w:p w14:paraId="55DB014E" w14:textId="77777777" w:rsidR="00E209BC" w:rsidRDefault="00BF7BE9" w:rsidP="00BF7BE9">
      <w:pPr>
        <w:jc w:val="center"/>
        <w:rPr>
          <w:b/>
        </w:rPr>
      </w:pPr>
      <w:r w:rsidRPr="00BF7BE9">
        <w:rPr>
          <w:b/>
        </w:rPr>
        <w:t xml:space="preserve">Program Committee </w:t>
      </w:r>
    </w:p>
    <w:p w14:paraId="529B74D9" w14:textId="4DCDF530" w:rsidR="00BF7BE9" w:rsidRPr="00BF7BE9" w:rsidRDefault="00BF7BE9" w:rsidP="00BF7BE9">
      <w:pPr>
        <w:jc w:val="center"/>
        <w:rPr>
          <w:b/>
        </w:rPr>
      </w:pPr>
      <w:r w:rsidRPr="00BF7BE9">
        <w:rPr>
          <w:b/>
        </w:rPr>
        <w:t>Overview</w:t>
      </w:r>
    </w:p>
    <w:p w14:paraId="334EE9A3" w14:textId="77777777" w:rsidR="00BF7BE9" w:rsidRDefault="00BF7BE9"/>
    <w:p w14:paraId="60B0972E" w14:textId="77777777" w:rsidR="00BF7BE9" w:rsidRDefault="00BF7BE9"/>
    <w:p w14:paraId="1FEEBF18" w14:textId="77777777" w:rsidR="00BF7BE9" w:rsidRPr="00BF7BE9" w:rsidRDefault="00BF7BE9">
      <w:pPr>
        <w:rPr>
          <w:b/>
        </w:rPr>
      </w:pPr>
      <w:r w:rsidRPr="00BF7BE9">
        <w:rPr>
          <w:b/>
        </w:rPr>
        <w:t>-Powhatan District Program Committee Overview</w:t>
      </w:r>
    </w:p>
    <w:p w14:paraId="71A4B1D3" w14:textId="3E782156" w:rsidR="00BF7BE9" w:rsidRDefault="00BF7BE9">
      <w:r>
        <w:t xml:space="preserve"> --Mission: plans, budgets, and executes all program activities in the district to support units in pursuit of quality programming</w:t>
      </w:r>
    </w:p>
    <w:p w14:paraId="570B8ABF" w14:textId="2E5E0C55" w:rsidR="00BF7BE9" w:rsidRDefault="00BF7BE9">
      <w:r>
        <w:t xml:space="preserve">--Focus: value-added programming activities and activities in support of quality programming (training; advancement; and civic service) best conducted at the district level for the benefit of multiple units to promote interactive Scouting </w:t>
      </w:r>
    </w:p>
    <w:p w14:paraId="77974900" w14:textId="5873A9A3" w:rsidR="00BF7BE9" w:rsidRDefault="00BF7BE9">
      <w:r>
        <w:tab/>
        <w:t xml:space="preserve">--Examples: District Pinewood Derby; Camporee; Position-Specific </w:t>
      </w:r>
      <w:r w:rsidR="000B05E1">
        <w:t xml:space="preserve">Leadership </w:t>
      </w:r>
      <w:r>
        <w:t>Training</w:t>
      </w:r>
    </w:p>
    <w:p w14:paraId="4DC3121B" w14:textId="77777777" w:rsidR="00BF7BE9" w:rsidRDefault="00BF7BE9"/>
    <w:p w14:paraId="76579B55" w14:textId="278C9D1A" w:rsidR="00BF7BE9" w:rsidRPr="00BF7BE9" w:rsidRDefault="00BF7BE9">
      <w:pPr>
        <w:rPr>
          <w:b/>
        </w:rPr>
      </w:pPr>
      <w:r w:rsidRPr="00BF7BE9">
        <w:rPr>
          <w:b/>
        </w:rPr>
        <w:t>-Organization</w:t>
      </w:r>
      <w:r w:rsidR="000B05E1">
        <w:rPr>
          <w:b/>
        </w:rPr>
        <w:t>; Roles &amp; Responsibilities</w:t>
      </w:r>
    </w:p>
    <w:p w14:paraId="19EEF502" w14:textId="3AD256DD" w:rsidR="00BF7BE9" w:rsidRDefault="00BF7BE9">
      <w:r>
        <w:t xml:space="preserve"> ---Program Committee structurally organized into 4 primary operating roles, each lead by a seasoned, experienced Scout leader as the sub-committee chair</w:t>
      </w:r>
    </w:p>
    <w:p w14:paraId="3FF79C49" w14:textId="1B253B86" w:rsidR="00BF7BE9" w:rsidRDefault="00BF7BE9">
      <w:r>
        <w:tab/>
        <w:t>---Activities &amp; Civic Service Committee (chair: Mr. Mike “Gunner” Rose)</w:t>
      </w:r>
    </w:p>
    <w:p w14:paraId="38C29043" w14:textId="2EB20CC9" w:rsidR="00BF7BE9" w:rsidRDefault="00BF7BE9" w:rsidP="000B05E1">
      <w:pPr>
        <w:ind w:left="1440"/>
      </w:pPr>
      <w:r>
        <w:t xml:space="preserve">----focus: </w:t>
      </w:r>
      <w:r w:rsidR="000B05E1">
        <w:t>activities (typically those other than overnight camping) conducted in support of units to promote advancement; Scout spirit; retention and recruiting</w:t>
      </w:r>
    </w:p>
    <w:p w14:paraId="5B181B73" w14:textId="79F65CE7" w:rsidR="000B05E1" w:rsidRDefault="000B05E1">
      <w:r>
        <w:tab/>
      </w:r>
      <w:r>
        <w:tab/>
        <w:t>--examples: Camporee; District Pinewood Derby; Chess Tournament</w:t>
      </w:r>
    </w:p>
    <w:p w14:paraId="7E694DB5" w14:textId="1BCF1251" w:rsidR="00BF7BE9" w:rsidRDefault="00BF7BE9">
      <w:r>
        <w:tab/>
        <w:t>---Advancement &amp; Recognition Committee (chair: Mr. Frank Smith)</w:t>
      </w:r>
    </w:p>
    <w:p w14:paraId="592667B7" w14:textId="77777777" w:rsidR="000B05E1" w:rsidRDefault="00BF7BE9" w:rsidP="00BF7BE9">
      <w:pPr>
        <w:ind w:left="720" w:firstLine="720"/>
      </w:pPr>
      <w:r>
        <w:t>----focus:</w:t>
      </w:r>
      <w:r w:rsidR="000B05E1">
        <w:t xml:space="preserve"> promote advancement opportunities by recruiting, training, and </w:t>
      </w:r>
    </w:p>
    <w:p w14:paraId="270834AD" w14:textId="77777777" w:rsidR="000B05E1" w:rsidRDefault="000B05E1" w:rsidP="00BF7BE9">
      <w:pPr>
        <w:ind w:left="720" w:firstLine="720"/>
      </w:pPr>
      <w:r>
        <w:t xml:space="preserve">offering Scout leaders to units as resources in conjunction with coordinated </w:t>
      </w:r>
    </w:p>
    <w:p w14:paraId="3807BC49" w14:textId="63935E11" w:rsidR="00BF7BE9" w:rsidRDefault="000B05E1" w:rsidP="00BF7BE9">
      <w:pPr>
        <w:ind w:left="720" w:firstLine="720"/>
      </w:pPr>
      <w:r>
        <w:t>activities and individual achievement recognition</w:t>
      </w:r>
    </w:p>
    <w:p w14:paraId="6964230F" w14:textId="56D5A48C" w:rsidR="000B05E1" w:rsidRDefault="000B05E1" w:rsidP="000B05E1">
      <w:pPr>
        <w:ind w:left="1440"/>
      </w:pPr>
      <w:r>
        <w:t>----examples: Merit Badge Counselor Program; Life to Eagle Seminars; Eagle Counselors</w:t>
      </w:r>
    </w:p>
    <w:p w14:paraId="5800D119" w14:textId="3A25985F" w:rsidR="00BF7BE9" w:rsidRDefault="00BF7BE9" w:rsidP="00BF7BE9">
      <w:r>
        <w:tab/>
        <w:t>---Camping &amp; Outdoor Activities (chair: Mr. John O’Connell)</w:t>
      </w:r>
    </w:p>
    <w:p w14:paraId="5BE5C16C" w14:textId="77777777" w:rsidR="000B05E1" w:rsidRDefault="00BF7BE9" w:rsidP="00BF7BE9">
      <w:r>
        <w:tab/>
      </w:r>
      <w:r>
        <w:tab/>
        <w:t xml:space="preserve">----focus: promoting quality outdoor programs </w:t>
      </w:r>
      <w:r w:rsidR="000B05E1">
        <w:t xml:space="preserve">in support of district units to </w:t>
      </w:r>
    </w:p>
    <w:p w14:paraId="3C3E3936" w14:textId="616873FA" w:rsidR="00BF7BE9" w:rsidRDefault="000B05E1" w:rsidP="00BF7BE9">
      <w:r>
        <w:tab/>
      </w:r>
      <w:r>
        <w:tab/>
        <w:t>facilitate advancement; training; and other unit scouting objectives</w:t>
      </w:r>
    </w:p>
    <w:p w14:paraId="5D1678F5" w14:textId="04E04EA1" w:rsidR="000B05E1" w:rsidRDefault="000B05E1" w:rsidP="00BF7BE9">
      <w:r>
        <w:tab/>
      </w:r>
      <w:r>
        <w:tab/>
        <w:t>--examples: annual District Day Camp</w:t>
      </w:r>
      <w:r w:rsidR="00E209BC">
        <w:t>; District Outdoor Ethics Program</w:t>
      </w:r>
    </w:p>
    <w:p w14:paraId="6DEDD5AD" w14:textId="7B699F6A" w:rsidR="00BF7BE9" w:rsidRDefault="00BF7BE9" w:rsidP="00BF7BE9">
      <w:r>
        <w:tab/>
        <w:t>---Training (chair: Mr. Bruce Brown)</w:t>
      </w:r>
    </w:p>
    <w:p w14:paraId="58DD5C8F" w14:textId="77777777" w:rsidR="000B05E1" w:rsidRDefault="00BF7BE9" w:rsidP="00BF7BE9">
      <w:pPr>
        <w:ind w:left="720" w:firstLine="720"/>
      </w:pPr>
      <w:r>
        <w:t>----focus:</w:t>
      </w:r>
      <w:r w:rsidR="000B05E1">
        <w:t xml:space="preserve"> prepare and present regularly scheduled training opportunities to </w:t>
      </w:r>
    </w:p>
    <w:p w14:paraId="074568F6" w14:textId="636C435B" w:rsidR="00BF7BE9" w:rsidRDefault="000B05E1" w:rsidP="00BF7BE9">
      <w:pPr>
        <w:ind w:left="720" w:firstLine="720"/>
      </w:pPr>
      <w:r>
        <w:t>ensure trained and certified Scout leaders (both adult and youth)</w:t>
      </w:r>
    </w:p>
    <w:p w14:paraId="2C35361B" w14:textId="5AF1AF1A" w:rsidR="00E209BC" w:rsidRDefault="00E209BC" w:rsidP="00BF7BE9">
      <w:pPr>
        <w:ind w:left="720" w:firstLine="720"/>
      </w:pPr>
      <w:r>
        <w:t xml:space="preserve">----example: BALOO; ASM-specific training, Cub Scout leader-specific training </w:t>
      </w:r>
    </w:p>
    <w:p w14:paraId="0FCE60F0" w14:textId="6364E1AC" w:rsidR="00BF7BE9" w:rsidRDefault="00BF7BE9" w:rsidP="00BF7BE9">
      <w:r>
        <w:tab/>
        <w:t>---Family Integration (chair: Mr. Steve Connor)</w:t>
      </w:r>
    </w:p>
    <w:p w14:paraId="5829E548" w14:textId="77777777" w:rsidR="00BF7BE9" w:rsidRDefault="00BF7BE9" w:rsidP="00BF7BE9">
      <w:r>
        <w:tab/>
      </w:r>
      <w:r>
        <w:tab/>
        <w:t>----focus: facilitate the introduction of girls and young women into district units</w:t>
      </w:r>
    </w:p>
    <w:p w14:paraId="04D74C38" w14:textId="5293B6AA" w:rsidR="00E209BC" w:rsidRDefault="00E209BC" w:rsidP="00BF7BE9">
      <w:r>
        <w:tab/>
      </w:r>
    </w:p>
    <w:p w14:paraId="714402D5" w14:textId="77777777" w:rsidR="00E209BC" w:rsidRDefault="00E209BC" w:rsidP="00BF7BE9"/>
    <w:p w14:paraId="592DA1C2" w14:textId="77777777" w:rsidR="00E209BC" w:rsidRDefault="00E209BC" w:rsidP="00BF7BE9"/>
    <w:p w14:paraId="46A37D65" w14:textId="77777777" w:rsidR="00E209BC" w:rsidRDefault="00E209BC" w:rsidP="00BF7BE9"/>
    <w:p w14:paraId="090E7771" w14:textId="77777777" w:rsidR="00E209BC" w:rsidRDefault="00E209BC" w:rsidP="00BF7BE9"/>
    <w:p w14:paraId="6F4C8885" w14:textId="77777777" w:rsidR="00E209BC" w:rsidRDefault="00E209BC" w:rsidP="00BF7BE9"/>
    <w:p w14:paraId="782A0232" w14:textId="4F699FE0" w:rsidR="00BF7BE9" w:rsidRDefault="00E209BC" w:rsidP="00BF7BE9">
      <w:r>
        <w:t>Bart Gray/Vice Chair, Programs</w:t>
      </w:r>
      <w:proofErr w:type="gramStart"/>
      <w:r>
        <w:t>/(</w:t>
      </w:r>
      <w:proofErr w:type="gramEnd"/>
      <w:r>
        <w:t>917) 834-4383/bart.gray@gmail.com</w:t>
      </w:r>
    </w:p>
    <w:p w14:paraId="0CD85C98" w14:textId="5A4DDD27" w:rsidR="00BF7BE9" w:rsidRDefault="00BF7BE9" w:rsidP="00BF7BE9">
      <w:r>
        <w:t xml:space="preserve"> </w:t>
      </w:r>
    </w:p>
    <w:sectPr w:rsidR="00BF7BE9" w:rsidSect="00F44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CDB6B" w14:textId="77777777" w:rsidR="00A158EF" w:rsidRDefault="00A158EF" w:rsidP="00E209BC">
      <w:r>
        <w:separator/>
      </w:r>
    </w:p>
  </w:endnote>
  <w:endnote w:type="continuationSeparator" w:id="0">
    <w:p w14:paraId="6DC60F01" w14:textId="77777777" w:rsidR="00A158EF" w:rsidRDefault="00A158EF" w:rsidP="00E2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A3A9" w14:textId="77777777" w:rsidR="00E209BC" w:rsidRDefault="00E209BC" w:rsidP="00D359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8718A" w14:textId="77777777" w:rsidR="00E209BC" w:rsidRDefault="00E20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1435" w14:textId="77777777" w:rsidR="00E209BC" w:rsidRDefault="00E209BC" w:rsidP="00D359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3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8D6BF2" w14:textId="77777777" w:rsidR="00E209BC" w:rsidRDefault="00E2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D708" w14:textId="77777777" w:rsidR="00A158EF" w:rsidRDefault="00A158EF" w:rsidP="00E209BC">
      <w:r>
        <w:separator/>
      </w:r>
    </w:p>
  </w:footnote>
  <w:footnote w:type="continuationSeparator" w:id="0">
    <w:p w14:paraId="466142CD" w14:textId="77777777" w:rsidR="00A158EF" w:rsidRDefault="00A158EF" w:rsidP="00E20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89"/>
    <w:rsid w:val="000B05E1"/>
    <w:rsid w:val="00530376"/>
    <w:rsid w:val="00832733"/>
    <w:rsid w:val="00A158EF"/>
    <w:rsid w:val="00BF7BE9"/>
    <w:rsid w:val="00E209BC"/>
    <w:rsid w:val="00F13BA9"/>
    <w:rsid w:val="00F35B89"/>
    <w:rsid w:val="00F4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4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0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9BC"/>
  </w:style>
  <w:style w:type="character" w:styleId="PageNumber">
    <w:name w:val="page number"/>
    <w:basedOn w:val="DefaultParagraphFont"/>
    <w:uiPriority w:val="99"/>
    <w:semiHidden/>
    <w:unhideWhenUsed/>
    <w:rsid w:val="00E209BC"/>
  </w:style>
  <w:style w:type="paragraph" w:styleId="BalloonText">
    <w:name w:val="Balloon Text"/>
    <w:basedOn w:val="Normal"/>
    <w:link w:val="BalloonTextChar"/>
    <w:uiPriority w:val="99"/>
    <w:semiHidden/>
    <w:unhideWhenUsed/>
    <w:rsid w:val="00832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Gray</dc:creator>
  <cp:keywords/>
  <dc:description/>
  <cp:lastModifiedBy>Inge Gedo</cp:lastModifiedBy>
  <cp:revision>2</cp:revision>
  <cp:lastPrinted>2018-04-30T18:39:00Z</cp:lastPrinted>
  <dcterms:created xsi:type="dcterms:W3CDTF">2018-04-30T18:40:00Z</dcterms:created>
  <dcterms:modified xsi:type="dcterms:W3CDTF">2018-04-30T18:40:00Z</dcterms:modified>
</cp:coreProperties>
</file>